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71C9B" w14:textId="77777777" w:rsidR="00BB250E" w:rsidRPr="006975F6" w:rsidRDefault="00BB250E" w:rsidP="006975F6">
      <w:pPr>
        <w:spacing w:after="0" w:line="276" w:lineRule="auto"/>
        <w:ind w:firstLine="567"/>
        <w:jc w:val="center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MEMORIAL DESCRITIVO</w:t>
      </w:r>
    </w:p>
    <w:p w14:paraId="73713894" w14:textId="673FBC70" w:rsidR="00BB250E" w:rsidRPr="006975F6" w:rsidRDefault="001A3568" w:rsidP="006975F6">
      <w:pPr>
        <w:spacing w:after="0" w:line="276" w:lineRule="auto"/>
        <w:ind w:firstLine="567"/>
        <w:jc w:val="center"/>
        <w:rPr>
          <w:rFonts w:ascii="Arial" w:hAnsi="Arial" w:cs="Arial"/>
          <w:b/>
          <w:bCs/>
          <w:i/>
          <w:iCs/>
        </w:rPr>
      </w:pPr>
      <w:r w:rsidRPr="006975F6">
        <w:rPr>
          <w:rFonts w:ascii="Arial" w:hAnsi="Arial" w:cs="Arial"/>
          <w:b/>
          <w:bCs/>
          <w:i/>
          <w:iCs/>
        </w:rPr>
        <w:t xml:space="preserve">COBERTURA </w:t>
      </w:r>
      <w:r w:rsidR="00BB498D" w:rsidRPr="006975F6">
        <w:rPr>
          <w:rFonts w:ascii="Arial" w:hAnsi="Arial" w:cs="Arial"/>
          <w:b/>
          <w:bCs/>
          <w:i/>
          <w:iCs/>
        </w:rPr>
        <w:t xml:space="preserve">DE </w:t>
      </w:r>
      <w:r w:rsidR="00614F36" w:rsidRPr="006975F6">
        <w:rPr>
          <w:rFonts w:ascii="Arial" w:hAnsi="Arial" w:cs="Arial"/>
          <w:b/>
          <w:bCs/>
          <w:i/>
          <w:iCs/>
        </w:rPr>
        <w:t>GARAGEM</w:t>
      </w:r>
      <w:r w:rsidR="00BB498D" w:rsidRPr="006975F6">
        <w:rPr>
          <w:rFonts w:ascii="Arial" w:hAnsi="Arial" w:cs="Arial"/>
          <w:b/>
          <w:bCs/>
          <w:i/>
          <w:iCs/>
        </w:rPr>
        <w:t xml:space="preserve"> </w:t>
      </w:r>
      <w:r w:rsidR="00E15002" w:rsidRPr="006975F6">
        <w:rPr>
          <w:rFonts w:ascii="Arial" w:hAnsi="Arial" w:cs="Arial"/>
          <w:b/>
          <w:bCs/>
          <w:i/>
          <w:iCs/>
        </w:rPr>
        <w:t>MUNICIPAL</w:t>
      </w:r>
      <w:r w:rsidR="00BB498D" w:rsidRPr="006975F6">
        <w:rPr>
          <w:rFonts w:ascii="Arial" w:hAnsi="Arial" w:cs="Arial"/>
          <w:b/>
          <w:bCs/>
          <w:i/>
          <w:iCs/>
        </w:rPr>
        <w:t xml:space="preserve"> </w:t>
      </w:r>
      <w:r w:rsidR="00614F36" w:rsidRPr="006975F6">
        <w:rPr>
          <w:rFonts w:ascii="Arial" w:hAnsi="Arial" w:cs="Arial"/>
          <w:b/>
          <w:bCs/>
          <w:i/>
          <w:iCs/>
        </w:rPr>
        <w:t>– BOM PASTOR</w:t>
      </w:r>
    </w:p>
    <w:p w14:paraId="12360433" w14:textId="77777777" w:rsidR="00AD7B35" w:rsidRPr="006975F6" w:rsidRDefault="00AD7B35" w:rsidP="006975F6">
      <w:pPr>
        <w:spacing w:after="0" w:line="276" w:lineRule="auto"/>
        <w:ind w:firstLine="567"/>
        <w:jc w:val="center"/>
        <w:rPr>
          <w:rFonts w:ascii="Arial" w:hAnsi="Arial" w:cs="Arial"/>
          <w:b/>
          <w:bCs/>
          <w:i/>
          <w:iCs/>
        </w:rPr>
      </w:pPr>
    </w:p>
    <w:p w14:paraId="2EAE31D4" w14:textId="77777777" w:rsidR="00BB250E" w:rsidRPr="006975F6" w:rsidRDefault="00BB250E" w:rsidP="006975F6">
      <w:pPr>
        <w:pStyle w:val="PargrafodaLista"/>
        <w:numPr>
          <w:ilvl w:val="0"/>
          <w:numId w:val="1"/>
        </w:numPr>
        <w:spacing w:after="0" w:line="276" w:lineRule="auto"/>
        <w:ind w:firstLine="567"/>
        <w:jc w:val="both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Apresentação</w:t>
      </w:r>
    </w:p>
    <w:p w14:paraId="6FF3E2E5" w14:textId="77777777" w:rsidR="00AD7B35" w:rsidRPr="006975F6" w:rsidRDefault="00AD7B35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</w:p>
    <w:p w14:paraId="74CD6450" w14:textId="47D5CBAF" w:rsidR="00C5517B" w:rsidRPr="006975F6" w:rsidRDefault="00BB250E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 xml:space="preserve">Esse memorial tem como finalidade descrever a execução do projeto </w:t>
      </w:r>
      <w:r w:rsidR="000F4657" w:rsidRPr="006975F6">
        <w:rPr>
          <w:rFonts w:ascii="Arial" w:hAnsi="Arial" w:cs="Arial"/>
        </w:rPr>
        <w:t xml:space="preserve">de </w:t>
      </w:r>
      <w:r w:rsidR="00E15002" w:rsidRPr="006975F6">
        <w:rPr>
          <w:rFonts w:ascii="Arial" w:hAnsi="Arial" w:cs="Arial"/>
        </w:rPr>
        <w:t xml:space="preserve">Cobertura de </w:t>
      </w:r>
      <w:r w:rsidR="00BB498D" w:rsidRPr="006975F6">
        <w:rPr>
          <w:rFonts w:ascii="Arial" w:hAnsi="Arial" w:cs="Arial"/>
        </w:rPr>
        <w:t xml:space="preserve">pátio </w:t>
      </w:r>
      <w:r w:rsidR="00614F36" w:rsidRPr="006975F6">
        <w:rPr>
          <w:rFonts w:ascii="Arial" w:hAnsi="Arial" w:cs="Arial"/>
        </w:rPr>
        <w:t>para atendimento a garagem no assentamento bom pastor</w:t>
      </w:r>
      <w:r w:rsidR="00E15002" w:rsidRPr="006975F6">
        <w:rPr>
          <w:rFonts w:ascii="Arial" w:hAnsi="Arial" w:cs="Arial"/>
        </w:rPr>
        <w:t xml:space="preserve"> </w:t>
      </w:r>
      <w:r w:rsidR="00BB498D" w:rsidRPr="006975F6">
        <w:rPr>
          <w:rFonts w:ascii="Arial" w:hAnsi="Arial" w:cs="Arial"/>
        </w:rPr>
        <w:t>em</w:t>
      </w:r>
      <w:r w:rsidR="000F4657" w:rsidRPr="006975F6">
        <w:rPr>
          <w:rFonts w:ascii="Arial" w:hAnsi="Arial" w:cs="Arial"/>
        </w:rPr>
        <w:t xml:space="preserve"> </w:t>
      </w:r>
      <w:r w:rsidR="00C5517B" w:rsidRPr="006975F6">
        <w:rPr>
          <w:rFonts w:ascii="Arial" w:hAnsi="Arial" w:cs="Arial"/>
        </w:rPr>
        <w:t>Sandovalina/SP</w:t>
      </w:r>
      <w:r w:rsidRPr="006975F6">
        <w:rPr>
          <w:rFonts w:ascii="Arial" w:hAnsi="Arial" w:cs="Arial"/>
        </w:rPr>
        <w:t xml:space="preserve">. O presente trabalho contém os elementos necessários a um projeto para fins de Execução. </w:t>
      </w:r>
    </w:p>
    <w:p w14:paraId="5B70E6A6" w14:textId="77777777" w:rsidR="002B797B" w:rsidRPr="00694FB3" w:rsidRDefault="002B797B" w:rsidP="002B797B">
      <w:pPr>
        <w:spacing w:line="276" w:lineRule="auto"/>
        <w:ind w:firstLine="567"/>
        <w:jc w:val="both"/>
        <w:rPr>
          <w:rFonts w:ascii="Arial" w:hAnsi="Arial" w:cs="Arial"/>
        </w:rPr>
      </w:pPr>
      <w:r w:rsidRPr="00694FB3">
        <w:rPr>
          <w:rFonts w:ascii="Arial" w:hAnsi="Arial" w:cs="Arial"/>
        </w:rPr>
        <w:t xml:space="preserve">O projeto foi baseado na necessidade da </w:t>
      </w:r>
      <w:r w:rsidRPr="00694FB3">
        <w:rPr>
          <w:rFonts w:ascii="Arial" w:eastAsia="LiberationSerif-Bold" w:hAnsi="Arial" w:cs="Arial"/>
          <w:lang w:eastAsia="zh-CN" w:bidi="ar"/>
        </w:rPr>
        <w:t>conservação do patrimônio público, devido as intemperes, tais como, sol intenso, chuvas, umidade e variações climáticas, fatores que contribuem significativamente para o desgaste prematuro, corrosão, redução da vida útil e aumento dos custos com manutenção e reparos</w:t>
      </w:r>
      <w:r w:rsidRPr="00694FB3">
        <w:rPr>
          <w:rFonts w:ascii="Arial" w:hAnsi="Arial" w:cs="Arial"/>
        </w:rPr>
        <w:t>.</w:t>
      </w:r>
    </w:p>
    <w:p w14:paraId="600BB781" w14:textId="36EF99B5" w:rsidR="00BB250E" w:rsidRPr="006975F6" w:rsidRDefault="00BB250E" w:rsidP="006975F6">
      <w:pPr>
        <w:pStyle w:val="PargrafodaLista"/>
        <w:numPr>
          <w:ilvl w:val="0"/>
          <w:numId w:val="1"/>
        </w:numPr>
        <w:spacing w:after="0" w:line="276" w:lineRule="auto"/>
        <w:ind w:firstLine="567"/>
        <w:jc w:val="both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Serviços iniciais</w:t>
      </w:r>
    </w:p>
    <w:p w14:paraId="45C4E559" w14:textId="59BCA30C" w:rsidR="00C5517B" w:rsidRPr="006975F6" w:rsidRDefault="00BB250E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 xml:space="preserve"> </w:t>
      </w:r>
      <w:r w:rsidR="00C5517B" w:rsidRPr="006975F6">
        <w:rPr>
          <w:rFonts w:ascii="Arial" w:hAnsi="Arial" w:cs="Arial"/>
        </w:rPr>
        <w:tab/>
      </w:r>
      <w:r w:rsidRPr="006975F6">
        <w:rPr>
          <w:rFonts w:ascii="Arial" w:hAnsi="Arial" w:cs="Arial"/>
        </w:rPr>
        <w:t xml:space="preserve">A contratada deverá visitar local onde será construída a obra a fim de eliminar qualquer dúvida quanto à situação do </w:t>
      </w:r>
      <w:r w:rsidR="00BB498D" w:rsidRPr="006975F6">
        <w:rPr>
          <w:rFonts w:ascii="Arial" w:hAnsi="Arial" w:cs="Arial"/>
        </w:rPr>
        <w:t>local</w:t>
      </w:r>
      <w:r w:rsidRPr="006975F6">
        <w:rPr>
          <w:rFonts w:ascii="Arial" w:hAnsi="Arial" w:cs="Arial"/>
        </w:rPr>
        <w:t xml:space="preserve">. </w:t>
      </w:r>
      <w:r w:rsidR="00C5517B" w:rsidRPr="006975F6">
        <w:rPr>
          <w:rFonts w:ascii="Arial" w:hAnsi="Arial" w:cs="Arial"/>
        </w:rPr>
        <w:t>Quanto aos serviços de</w:t>
      </w:r>
      <w:r w:rsidR="000F4657" w:rsidRPr="006975F6">
        <w:rPr>
          <w:rFonts w:ascii="Arial" w:hAnsi="Arial" w:cs="Arial"/>
        </w:rPr>
        <w:t xml:space="preserve"> demolições e</w:t>
      </w:r>
      <w:r w:rsidR="00C5517B" w:rsidRPr="006975F6">
        <w:rPr>
          <w:rFonts w:ascii="Arial" w:hAnsi="Arial" w:cs="Arial"/>
        </w:rPr>
        <w:t xml:space="preserve"> movimentação de terra serão executados previamente pela prefeitura municipal.</w:t>
      </w:r>
    </w:p>
    <w:p w14:paraId="43D72F1F" w14:textId="67BCC745" w:rsidR="00BB250E" w:rsidRPr="006975F6" w:rsidRDefault="00BB250E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 xml:space="preserve">A secretaria municipal de obras </w:t>
      </w:r>
      <w:r w:rsidR="00CF6BA4" w:rsidRPr="006975F6">
        <w:rPr>
          <w:rFonts w:ascii="Arial" w:hAnsi="Arial" w:cs="Arial"/>
        </w:rPr>
        <w:t>poder</w:t>
      </w:r>
      <w:r w:rsidRPr="006975F6">
        <w:rPr>
          <w:rFonts w:ascii="Arial" w:hAnsi="Arial" w:cs="Arial"/>
        </w:rPr>
        <w:t>á:</w:t>
      </w:r>
    </w:p>
    <w:p w14:paraId="15CF8FCE" w14:textId="77777777" w:rsidR="00C5517B" w:rsidRPr="006975F6" w:rsidRDefault="00BB250E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 xml:space="preserve">Impugnar, mandar demolir e refazer os serviços executados em desacordo com os projetos, especificações, bem como em desacordo com a boa técnica, sem que dê direito a contratada de pleitear qualquer indenização. </w:t>
      </w:r>
    </w:p>
    <w:p w14:paraId="0A24A675" w14:textId="74BBC1DC" w:rsidR="00BB250E" w:rsidRPr="006975F6" w:rsidRDefault="00BB250E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>Analisar o uso da similaridade dos produtos especificados em memorial descritivo, mediante consulta, durante a elaboração da proposta, no entanto, no momento da aplicação do referido material a contratante averiguará sua qualidade a fim de legalmente autorizar a utilização do mesmo.</w:t>
      </w:r>
    </w:p>
    <w:p w14:paraId="6208FEF2" w14:textId="77777777" w:rsidR="00B87972" w:rsidRPr="006975F6" w:rsidRDefault="00B87972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</w:p>
    <w:p w14:paraId="3B127DB1" w14:textId="546F18E9" w:rsidR="00BB250E" w:rsidRPr="006975F6" w:rsidRDefault="00BB250E" w:rsidP="006975F6">
      <w:pPr>
        <w:pStyle w:val="PargrafodaLista"/>
        <w:numPr>
          <w:ilvl w:val="0"/>
          <w:numId w:val="1"/>
        </w:numPr>
        <w:spacing w:after="0" w:line="276" w:lineRule="auto"/>
        <w:ind w:firstLine="567"/>
        <w:jc w:val="both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Segurança e higiene do trabalho</w:t>
      </w:r>
    </w:p>
    <w:p w14:paraId="5A53A43F" w14:textId="73C57074" w:rsidR="00BB250E" w:rsidRPr="006975F6" w:rsidRDefault="00BB250E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 xml:space="preserve"> Os serviços obedecerão ao disposto no Decreto Lei nº 229 de 26 de </w:t>
      </w:r>
      <w:r w:rsidR="00BB498D" w:rsidRPr="006975F6">
        <w:rPr>
          <w:rFonts w:ascii="Arial" w:hAnsi="Arial" w:cs="Arial"/>
        </w:rPr>
        <w:t>fevereiro</w:t>
      </w:r>
      <w:r w:rsidRPr="006975F6">
        <w:rPr>
          <w:rFonts w:ascii="Arial" w:hAnsi="Arial" w:cs="Arial"/>
        </w:rPr>
        <w:t xml:space="preserve"> de 1967 (Consolidação das Leis do Trabalho), legislação complementar e Lei nº </w:t>
      </w:r>
      <w:r w:rsidR="00E15002" w:rsidRPr="006975F6">
        <w:rPr>
          <w:rFonts w:ascii="Arial" w:hAnsi="Arial" w:cs="Arial"/>
        </w:rPr>
        <w:t>14.333 (Nova Lei de Licitação).</w:t>
      </w:r>
    </w:p>
    <w:p w14:paraId="6876CBA8" w14:textId="77777777" w:rsidR="00B87972" w:rsidRPr="006975F6" w:rsidRDefault="00B87972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</w:p>
    <w:p w14:paraId="55D0F919" w14:textId="7B0E344D" w:rsidR="00BB250E" w:rsidRPr="006975F6" w:rsidRDefault="00BB250E" w:rsidP="006975F6">
      <w:pPr>
        <w:pStyle w:val="PargrafodaLista"/>
        <w:numPr>
          <w:ilvl w:val="0"/>
          <w:numId w:val="1"/>
        </w:numPr>
        <w:spacing w:after="0" w:line="276" w:lineRule="auto"/>
        <w:ind w:firstLine="567"/>
        <w:jc w:val="both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Administração da obra</w:t>
      </w:r>
    </w:p>
    <w:p w14:paraId="7ADF1C6F" w14:textId="306FE5A4" w:rsidR="00BB250E" w:rsidRPr="006975F6" w:rsidRDefault="00BB250E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 xml:space="preserve">Será exercido por ENGENHEIRO OU ARQUITETO RESPONSÁVEL, mestre geral e demais pessoal, necessário para boa execução dos serviços, sob fiscalização da Prefeitura Municipal de </w:t>
      </w:r>
      <w:r w:rsidR="00C5517B" w:rsidRPr="006975F6">
        <w:rPr>
          <w:rFonts w:ascii="Arial" w:hAnsi="Arial" w:cs="Arial"/>
        </w:rPr>
        <w:t>Sandovalina</w:t>
      </w:r>
      <w:r w:rsidRPr="006975F6">
        <w:rPr>
          <w:rFonts w:ascii="Arial" w:hAnsi="Arial" w:cs="Arial"/>
        </w:rPr>
        <w:t xml:space="preserve"> através do departamento competente.</w:t>
      </w:r>
    </w:p>
    <w:p w14:paraId="1C2426EE" w14:textId="31F64736" w:rsidR="00B87972" w:rsidRPr="006975F6" w:rsidRDefault="00B87972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</w:p>
    <w:p w14:paraId="5C52BE44" w14:textId="77777777" w:rsidR="00BB250E" w:rsidRPr="006975F6" w:rsidRDefault="00BB250E" w:rsidP="006975F6">
      <w:pPr>
        <w:pStyle w:val="PargrafodaLista"/>
        <w:numPr>
          <w:ilvl w:val="0"/>
          <w:numId w:val="1"/>
        </w:numPr>
        <w:spacing w:after="0" w:line="276" w:lineRule="auto"/>
        <w:ind w:firstLine="567"/>
        <w:jc w:val="both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Documentação:</w:t>
      </w:r>
    </w:p>
    <w:p w14:paraId="35615D57" w14:textId="12BBCC84" w:rsidR="00BB250E" w:rsidRPr="006975F6" w:rsidRDefault="00BB250E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 xml:space="preserve"> </w:t>
      </w:r>
      <w:r w:rsidR="00C5517B" w:rsidRPr="006975F6">
        <w:rPr>
          <w:rFonts w:ascii="Arial" w:hAnsi="Arial" w:cs="Arial"/>
        </w:rPr>
        <w:tab/>
      </w:r>
      <w:r w:rsidRPr="006975F6">
        <w:rPr>
          <w:rFonts w:ascii="Arial" w:hAnsi="Arial" w:cs="Arial"/>
        </w:rPr>
        <w:t xml:space="preserve">A contratada deverá apresentar à Prefeitura Municipal de </w:t>
      </w:r>
      <w:r w:rsidR="00C5517B" w:rsidRPr="006975F6">
        <w:rPr>
          <w:rFonts w:ascii="Arial" w:hAnsi="Arial" w:cs="Arial"/>
        </w:rPr>
        <w:t>Sandovalina</w:t>
      </w:r>
      <w:r w:rsidRPr="006975F6">
        <w:rPr>
          <w:rFonts w:ascii="Arial" w:hAnsi="Arial" w:cs="Arial"/>
        </w:rPr>
        <w:t xml:space="preserve"> "ART” recolhido, referente aos serviços contratados</w:t>
      </w:r>
      <w:r w:rsidR="00C5517B" w:rsidRPr="006975F6">
        <w:rPr>
          <w:rFonts w:ascii="Arial" w:hAnsi="Arial" w:cs="Arial"/>
        </w:rPr>
        <w:t xml:space="preserve"> antes mesmo do </w:t>
      </w:r>
      <w:r w:rsidR="000F4657" w:rsidRPr="006975F6">
        <w:rPr>
          <w:rFonts w:ascii="Arial" w:hAnsi="Arial" w:cs="Arial"/>
        </w:rPr>
        <w:t>início</w:t>
      </w:r>
      <w:r w:rsidR="00C5517B" w:rsidRPr="006975F6">
        <w:rPr>
          <w:rFonts w:ascii="Arial" w:hAnsi="Arial" w:cs="Arial"/>
        </w:rPr>
        <w:t xml:space="preserve"> da obra.</w:t>
      </w:r>
      <w:r w:rsidRPr="006975F6">
        <w:rPr>
          <w:rFonts w:ascii="Arial" w:hAnsi="Arial" w:cs="Arial"/>
        </w:rPr>
        <w:t xml:space="preserve"> </w:t>
      </w:r>
    </w:p>
    <w:p w14:paraId="49A1A118" w14:textId="77777777" w:rsidR="00B87972" w:rsidRPr="006975F6" w:rsidRDefault="00B87972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</w:p>
    <w:p w14:paraId="75AF0CFC" w14:textId="77777777" w:rsidR="00BB250E" w:rsidRPr="006975F6" w:rsidRDefault="00BB250E" w:rsidP="006975F6">
      <w:pPr>
        <w:pStyle w:val="PargrafodaLista"/>
        <w:numPr>
          <w:ilvl w:val="0"/>
          <w:numId w:val="1"/>
        </w:numPr>
        <w:spacing w:after="0" w:line="276" w:lineRule="auto"/>
        <w:ind w:firstLine="567"/>
        <w:jc w:val="both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Materiais:</w:t>
      </w:r>
    </w:p>
    <w:p w14:paraId="775BAF26" w14:textId="79B3DE3A" w:rsidR="00BB250E" w:rsidRPr="006975F6" w:rsidRDefault="00BB250E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 xml:space="preserve"> </w:t>
      </w:r>
      <w:r w:rsidR="00C5517B" w:rsidRPr="006975F6">
        <w:rPr>
          <w:rFonts w:ascii="Arial" w:hAnsi="Arial" w:cs="Arial"/>
        </w:rPr>
        <w:tab/>
      </w:r>
      <w:r w:rsidRPr="006975F6">
        <w:rPr>
          <w:rFonts w:ascii="Arial" w:hAnsi="Arial" w:cs="Arial"/>
        </w:rPr>
        <w:t>Todo material a ser adquirido para utilização na obra deverá ser de primeira linha, devendo a contratada apresentar a relação dos tipos e marcas dos materiais antes da compra, cabendo ao Departamento de Engenharia aprovar antes da compra e da utilização dos mesmos na execução da obra.</w:t>
      </w:r>
    </w:p>
    <w:p w14:paraId="250E0423" w14:textId="77777777" w:rsidR="00B87972" w:rsidRPr="006975F6" w:rsidRDefault="00B87972" w:rsidP="006975F6">
      <w:pPr>
        <w:spacing w:after="0" w:line="276" w:lineRule="auto"/>
        <w:ind w:firstLine="567"/>
        <w:jc w:val="both"/>
        <w:rPr>
          <w:rFonts w:ascii="Arial" w:hAnsi="Arial" w:cs="Arial"/>
          <w:u w:val="single"/>
        </w:rPr>
      </w:pPr>
    </w:p>
    <w:p w14:paraId="135B4C47" w14:textId="77777777" w:rsidR="00BB250E" w:rsidRPr="006975F6" w:rsidRDefault="00BB250E" w:rsidP="006975F6">
      <w:pPr>
        <w:pStyle w:val="PargrafodaLista"/>
        <w:numPr>
          <w:ilvl w:val="0"/>
          <w:numId w:val="1"/>
        </w:numPr>
        <w:spacing w:after="0" w:line="276" w:lineRule="auto"/>
        <w:ind w:firstLine="567"/>
        <w:jc w:val="both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Pagamento:</w:t>
      </w:r>
    </w:p>
    <w:p w14:paraId="41783CE8" w14:textId="77777777" w:rsidR="000F2651" w:rsidRPr="006975F6" w:rsidRDefault="00BB250E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>Após execução plena de cada serviço apresentado no cronograma físico-financeiro em anexo, a CONTRATADA deverá solicitar ao Departamento Técnico da Secretaria de</w:t>
      </w:r>
      <w:r w:rsidR="000F2651" w:rsidRPr="006975F6">
        <w:rPr>
          <w:rFonts w:ascii="Arial" w:hAnsi="Arial" w:cs="Arial"/>
        </w:rPr>
        <w:t xml:space="preserve"> </w:t>
      </w:r>
      <w:r w:rsidRPr="006975F6">
        <w:rPr>
          <w:rFonts w:ascii="Arial" w:hAnsi="Arial" w:cs="Arial"/>
        </w:rPr>
        <w:t>Planejamento, Gestão e Tecnologia, vistoria técnica para apreciação dos serviços supracitados.</w:t>
      </w:r>
    </w:p>
    <w:p w14:paraId="4CB5347F" w14:textId="7E520F83" w:rsidR="00BB250E" w:rsidRPr="006975F6" w:rsidRDefault="00BB250E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 xml:space="preserve">Os prazos, condições de pagamento e demais assuntos referentes à entrega dos serviços estarão descritos nas </w:t>
      </w:r>
      <w:r w:rsidR="000F2651" w:rsidRPr="006975F6">
        <w:rPr>
          <w:rFonts w:ascii="Arial" w:hAnsi="Arial" w:cs="Arial"/>
        </w:rPr>
        <w:t>cláusulas</w:t>
      </w:r>
      <w:r w:rsidRPr="006975F6">
        <w:rPr>
          <w:rFonts w:ascii="Arial" w:hAnsi="Arial" w:cs="Arial"/>
        </w:rPr>
        <w:t xml:space="preserve"> do contrato a ser celebrado pela Prefeitura Municipal de </w:t>
      </w:r>
      <w:r w:rsidR="000F2651" w:rsidRPr="006975F6">
        <w:rPr>
          <w:rFonts w:ascii="Arial" w:hAnsi="Arial" w:cs="Arial"/>
        </w:rPr>
        <w:t>Sandovalina</w:t>
      </w:r>
      <w:r w:rsidRPr="006975F6">
        <w:rPr>
          <w:rFonts w:ascii="Arial" w:hAnsi="Arial" w:cs="Arial"/>
        </w:rPr>
        <w:t xml:space="preserve"> e a empresa CONTRATADA.</w:t>
      </w:r>
    </w:p>
    <w:p w14:paraId="2D2A123F" w14:textId="77777777" w:rsidR="00B87972" w:rsidRPr="006975F6" w:rsidRDefault="00B87972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</w:p>
    <w:p w14:paraId="5EABD9FB" w14:textId="420AC5E4" w:rsidR="00BB250E" w:rsidRPr="006975F6" w:rsidRDefault="00BB250E" w:rsidP="006975F6">
      <w:pPr>
        <w:pStyle w:val="PargrafodaLista"/>
        <w:numPr>
          <w:ilvl w:val="0"/>
          <w:numId w:val="1"/>
        </w:numPr>
        <w:spacing w:after="0" w:line="276" w:lineRule="auto"/>
        <w:ind w:firstLine="567"/>
        <w:jc w:val="both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ESPECIFICAÇÕES DOS SERVIÇOS</w:t>
      </w:r>
    </w:p>
    <w:p w14:paraId="32568EDA" w14:textId="77777777" w:rsidR="00B87972" w:rsidRPr="006975F6" w:rsidRDefault="00B87972" w:rsidP="006975F6">
      <w:pPr>
        <w:pStyle w:val="PargrafodaLista"/>
        <w:spacing w:after="0" w:line="276" w:lineRule="auto"/>
        <w:ind w:left="1287"/>
        <w:jc w:val="both"/>
        <w:rPr>
          <w:rFonts w:ascii="Arial" w:hAnsi="Arial" w:cs="Arial"/>
          <w:b/>
          <w:bCs/>
        </w:rPr>
      </w:pPr>
    </w:p>
    <w:p w14:paraId="20862C1F" w14:textId="21148612" w:rsidR="007832B1" w:rsidRPr="006975F6" w:rsidRDefault="007832B1" w:rsidP="006975F6">
      <w:pPr>
        <w:spacing w:after="0" w:line="276" w:lineRule="auto"/>
        <w:ind w:firstLine="567"/>
        <w:jc w:val="both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 xml:space="preserve">1. </w:t>
      </w:r>
      <w:r w:rsidR="00E15002" w:rsidRPr="006975F6">
        <w:rPr>
          <w:rFonts w:ascii="Arial" w:hAnsi="Arial" w:cs="Arial"/>
          <w:b/>
          <w:bCs/>
        </w:rPr>
        <w:t xml:space="preserve">Serviços </w:t>
      </w:r>
      <w:r w:rsidR="00AD7B35" w:rsidRPr="006975F6">
        <w:rPr>
          <w:rFonts w:ascii="Arial" w:hAnsi="Arial" w:cs="Arial"/>
          <w:b/>
          <w:bCs/>
        </w:rPr>
        <w:t>preliminares</w:t>
      </w:r>
    </w:p>
    <w:p w14:paraId="2D1370F5" w14:textId="5207A9D4" w:rsidR="007832B1" w:rsidRPr="006975F6" w:rsidRDefault="00E15002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>A placa deverá ser conforme orientações e layout da Prefeitura Municipal.</w:t>
      </w:r>
    </w:p>
    <w:p w14:paraId="5DE13C56" w14:textId="13ADAF60" w:rsidR="007832B1" w:rsidRPr="006975F6" w:rsidRDefault="007832B1" w:rsidP="006975F6">
      <w:pPr>
        <w:spacing w:after="0" w:line="276" w:lineRule="auto"/>
        <w:ind w:firstLine="567"/>
        <w:jc w:val="both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 xml:space="preserve">2. </w:t>
      </w:r>
      <w:r w:rsidR="00E15002" w:rsidRPr="006975F6">
        <w:rPr>
          <w:rFonts w:ascii="Arial" w:hAnsi="Arial" w:cs="Arial"/>
          <w:b/>
          <w:bCs/>
        </w:rPr>
        <w:t>Cobertura metálica</w:t>
      </w:r>
    </w:p>
    <w:p w14:paraId="24D49BED" w14:textId="0B246FA6" w:rsidR="007832B1" w:rsidRPr="006975F6" w:rsidRDefault="00E15002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>A cobertura será com Tesouras, terças e contraventamento metálicos</w:t>
      </w:r>
      <w:r w:rsidR="000748B2" w:rsidRPr="006975F6">
        <w:rPr>
          <w:rFonts w:ascii="Arial" w:hAnsi="Arial" w:cs="Arial"/>
        </w:rPr>
        <w:t>.</w:t>
      </w:r>
    </w:p>
    <w:p w14:paraId="0FDBE31D" w14:textId="22ED57D8" w:rsidR="00E15002" w:rsidRPr="006975F6" w:rsidRDefault="00E15002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 xml:space="preserve">As telhas serão do tipo </w:t>
      </w:r>
      <w:r w:rsidR="00DA06A3" w:rsidRPr="006975F6">
        <w:rPr>
          <w:rFonts w:ascii="Arial" w:hAnsi="Arial" w:cs="Arial"/>
        </w:rPr>
        <w:t>metálica simples</w:t>
      </w:r>
      <w:r w:rsidR="00BB498D" w:rsidRPr="006975F6">
        <w:rPr>
          <w:rFonts w:ascii="Arial" w:hAnsi="Arial" w:cs="Arial"/>
        </w:rPr>
        <w:t>.</w:t>
      </w:r>
    </w:p>
    <w:p w14:paraId="465750F4" w14:textId="566F7408" w:rsidR="007832B1" w:rsidRPr="006975F6" w:rsidRDefault="00E15002" w:rsidP="006975F6">
      <w:pPr>
        <w:spacing w:after="0" w:line="276" w:lineRule="auto"/>
        <w:ind w:firstLine="567"/>
        <w:jc w:val="both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3</w:t>
      </w:r>
      <w:r w:rsidR="007832B1" w:rsidRPr="006975F6">
        <w:rPr>
          <w:rFonts w:ascii="Arial" w:hAnsi="Arial" w:cs="Arial"/>
          <w:b/>
          <w:bCs/>
        </w:rPr>
        <w:t xml:space="preserve">. </w:t>
      </w:r>
      <w:r w:rsidRPr="006975F6">
        <w:rPr>
          <w:rFonts w:ascii="Arial" w:hAnsi="Arial" w:cs="Arial"/>
          <w:b/>
          <w:bCs/>
        </w:rPr>
        <w:t xml:space="preserve">Iluminação </w:t>
      </w:r>
    </w:p>
    <w:p w14:paraId="19AAF0C0" w14:textId="3B2AD485" w:rsidR="000748B2" w:rsidRPr="006975F6" w:rsidRDefault="00E15002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>Será incluído um disjuntor no quadro de distribuição mais próximo (</w:t>
      </w:r>
      <w:r w:rsidR="00DA06A3" w:rsidRPr="006975F6">
        <w:rPr>
          <w:rFonts w:ascii="Arial" w:hAnsi="Arial" w:cs="Arial"/>
        </w:rPr>
        <w:t>quadra</w:t>
      </w:r>
      <w:r w:rsidRPr="006975F6">
        <w:rPr>
          <w:rFonts w:ascii="Arial" w:hAnsi="Arial" w:cs="Arial"/>
        </w:rPr>
        <w:t xml:space="preserve">) e passado fiação e eletrodutos até as luminárias de </w:t>
      </w:r>
      <w:r w:rsidR="006975F6" w:rsidRPr="006975F6">
        <w:rPr>
          <w:rFonts w:ascii="Arial" w:hAnsi="Arial" w:cs="Arial"/>
        </w:rPr>
        <w:t>LED.</w:t>
      </w:r>
    </w:p>
    <w:p w14:paraId="2FD7701A" w14:textId="77ED8F05" w:rsidR="007832B1" w:rsidRPr="006975F6" w:rsidRDefault="00E15002" w:rsidP="006975F6">
      <w:pPr>
        <w:spacing w:after="0" w:line="276" w:lineRule="auto"/>
        <w:ind w:firstLine="567"/>
        <w:jc w:val="both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4</w:t>
      </w:r>
      <w:r w:rsidR="007832B1" w:rsidRPr="006975F6">
        <w:rPr>
          <w:rFonts w:ascii="Arial" w:hAnsi="Arial" w:cs="Arial"/>
          <w:b/>
          <w:bCs/>
        </w:rPr>
        <w:t xml:space="preserve">. </w:t>
      </w:r>
      <w:r w:rsidRPr="006975F6">
        <w:rPr>
          <w:rFonts w:ascii="Arial" w:hAnsi="Arial" w:cs="Arial"/>
          <w:b/>
          <w:bCs/>
        </w:rPr>
        <w:t>Serviços complementares</w:t>
      </w:r>
    </w:p>
    <w:p w14:paraId="393A3D1B" w14:textId="10B2FFFC" w:rsidR="00B87972" w:rsidRPr="006975F6" w:rsidRDefault="00E15002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>A obra deve ser entregue limpa e sem resíduos</w:t>
      </w:r>
      <w:r w:rsidR="00236083" w:rsidRPr="006975F6">
        <w:rPr>
          <w:rFonts w:ascii="Arial" w:hAnsi="Arial" w:cs="Arial"/>
        </w:rPr>
        <w:t>.</w:t>
      </w:r>
    </w:p>
    <w:p w14:paraId="4BC12DD4" w14:textId="17108E6B" w:rsidR="00502ED0" w:rsidRPr="006975F6" w:rsidRDefault="00502ED0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>As áreas com intervenções receberão pinturas</w:t>
      </w:r>
    </w:p>
    <w:p w14:paraId="5F19D830" w14:textId="6F94AF32" w:rsidR="00B87972" w:rsidRPr="006975F6" w:rsidRDefault="00B87972" w:rsidP="006975F6">
      <w:pPr>
        <w:spacing w:after="0" w:line="276" w:lineRule="auto"/>
        <w:ind w:firstLine="567"/>
        <w:jc w:val="both"/>
        <w:rPr>
          <w:rFonts w:ascii="Arial" w:hAnsi="Arial" w:cs="Arial"/>
          <w:b/>
          <w:bCs/>
        </w:rPr>
      </w:pPr>
    </w:p>
    <w:p w14:paraId="64F59435" w14:textId="692B0C26" w:rsidR="007832B1" w:rsidRPr="006975F6" w:rsidRDefault="007832B1" w:rsidP="006975F6">
      <w:pPr>
        <w:pStyle w:val="PargrafodaLista"/>
        <w:numPr>
          <w:ilvl w:val="0"/>
          <w:numId w:val="1"/>
        </w:numPr>
        <w:spacing w:after="0" w:line="276" w:lineRule="auto"/>
        <w:ind w:firstLine="567"/>
        <w:jc w:val="both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Considerações Finais</w:t>
      </w:r>
    </w:p>
    <w:p w14:paraId="7B67292C" w14:textId="22B2056C" w:rsidR="007832B1" w:rsidRPr="006975F6" w:rsidRDefault="007832B1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>A partir da emissão da ordem inicial de serviço a contratada assume a posse do</w:t>
      </w:r>
      <w:r w:rsidR="00CF6BA4" w:rsidRPr="006975F6">
        <w:rPr>
          <w:rFonts w:ascii="Arial" w:hAnsi="Arial" w:cs="Arial"/>
        </w:rPr>
        <w:t xml:space="preserve"> </w:t>
      </w:r>
      <w:r w:rsidRPr="006975F6">
        <w:rPr>
          <w:rFonts w:ascii="Arial" w:hAnsi="Arial" w:cs="Arial"/>
        </w:rPr>
        <w:t>canteiro de obras e a inteira responsabilidade sobre o seu gerenciamento; até o</w:t>
      </w:r>
      <w:r w:rsidR="00CF6BA4" w:rsidRPr="006975F6">
        <w:rPr>
          <w:rFonts w:ascii="Arial" w:hAnsi="Arial" w:cs="Arial"/>
        </w:rPr>
        <w:t xml:space="preserve"> </w:t>
      </w:r>
      <w:r w:rsidRPr="006975F6">
        <w:rPr>
          <w:rFonts w:ascii="Arial" w:hAnsi="Arial" w:cs="Arial"/>
        </w:rPr>
        <w:t>recebimento provisório da obra.</w:t>
      </w:r>
    </w:p>
    <w:p w14:paraId="08E77486" w14:textId="594A4F41" w:rsidR="00D5014D" w:rsidRPr="006975F6" w:rsidRDefault="007832B1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975F6">
        <w:rPr>
          <w:rFonts w:ascii="Arial" w:hAnsi="Arial" w:cs="Arial"/>
        </w:rPr>
        <w:t>A fiscalização do município terá acesso irrestrito ao canteiro de</w:t>
      </w:r>
      <w:r w:rsidR="00CF6BA4" w:rsidRPr="006975F6">
        <w:rPr>
          <w:rFonts w:ascii="Arial" w:hAnsi="Arial" w:cs="Arial"/>
        </w:rPr>
        <w:t xml:space="preserve"> </w:t>
      </w:r>
      <w:r w:rsidRPr="006975F6">
        <w:rPr>
          <w:rFonts w:ascii="Arial" w:hAnsi="Arial" w:cs="Arial"/>
        </w:rPr>
        <w:t>obras para as averiguações que entenderem necessárias</w:t>
      </w:r>
      <w:r w:rsidR="00CF6BA4" w:rsidRPr="006975F6">
        <w:rPr>
          <w:rFonts w:ascii="Arial" w:hAnsi="Arial" w:cs="Arial"/>
        </w:rPr>
        <w:t>.</w:t>
      </w:r>
    </w:p>
    <w:p w14:paraId="3DC1AF70" w14:textId="4A742903" w:rsidR="00D5014D" w:rsidRPr="006975F6" w:rsidRDefault="00D5014D" w:rsidP="006975F6">
      <w:pPr>
        <w:spacing w:after="0" w:line="276" w:lineRule="auto"/>
        <w:ind w:firstLine="567"/>
        <w:jc w:val="both"/>
        <w:rPr>
          <w:rFonts w:ascii="Arial" w:hAnsi="Arial" w:cs="Arial"/>
        </w:rPr>
      </w:pPr>
    </w:p>
    <w:p w14:paraId="594019F8" w14:textId="3D83CCB7" w:rsidR="00E56C4C" w:rsidRPr="006975F6" w:rsidRDefault="00DA06A3" w:rsidP="006975F6">
      <w:pPr>
        <w:spacing w:after="0" w:line="276" w:lineRule="auto"/>
        <w:ind w:firstLine="567"/>
        <w:jc w:val="right"/>
        <w:rPr>
          <w:rFonts w:ascii="Arial" w:hAnsi="Arial" w:cs="Arial"/>
        </w:rPr>
      </w:pPr>
      <w:r w:rsidRPr="006975F6">
        <w:rPr>
          <w:rFonts w:ascii="Arial" w:hAnsi="Arial" w:cs="Arial"/>
        </w:rPr>
        <w:t xml:space="preserve">Sandovalina, sexta-feira, </w:t>
      </w:r>
      <w:r w:rsidR="00764F11" w:rsidRPr="006975F6">
        <w:rPr>
          <w:rFonts w:ascii="Arial" w:hAnsi="Arial" w:cs="Arial"/>
        </w:rPr>
        <w:t>26 de janeiro 2026</w:t>
      </w:r>
    </w:p>
    <w:p w14:paraId="0410151A" w14:textId="78062DEE" w:rsidR="00E56C4C" w:rsidRPr="006975F6" w:rsidRDefault="00E56C4C" w:rsidP="006975F6">
      <w:pPr>
        <w:pStyle w:val="SemEspaamento"/>
        <w:spacing w:line="276" w:lineRule="auto"/>
        <w:ind w:firstLine="567"/>
        <w:jc w:val="center"/>
        <w:rPr>
          <w:rFonts w:ascii="Arial" w:hAnsi="Arial" w:cs="Arial"/>
        </w:rPr>
      </w:pPr>
    </w:p>
    <w:p w14:paraId="05F3D52A" w14:textId="77777777" w:rsidR="006975F6" w:rsidRPr="006975F6" w:rsidRDefault="006975F6" w:rsidP="006975F6">
      <w:pPr>
        <w:pStyle w:val="SemEspaamento"/>
        <w:spacing w:line="276" w:lineRule="auto"/>
        <w:jc w:val="center"/>
        <w:rPr>
          <w:rFonts w:ascii="Arial" w:hAnsi="Arial" w:cs="Arial"/>
        </w:rPr>
      </w:pPr>
    </w:p>
    <w:p w14:paraId="16A2299D" w14:textId="76454F19" w:rsidR="00E56C4C" w:rsidRPr="006975F6" w:rsidRDefault="00E56C4C" w:rsidP="006975F6">
      <w:pPr>
        <w:pStyle w:val="SemEspaamento"/>
        <w:spacing w:line="276" w:lineRule="auto"/>
        <w:jc w:val="center"/>
        <w:rPr>
          <w:rFonts w:ascii="Arial" w:hAnsi="Arial" w:cs="Arial"/>
        </w:rPr>
      </w:pPr>
      <w:r w:rsidRPr="006975F6">
        <w:rPr>
          <w:rFonts w:ascii="Arial" w:hAnsi="Arial" w:cs="Arial"/>
        </w:rPr>
        <w:t>________________________________</w:t>
      </w:r>
    </w:p>
    <w:p w14:paraId="66231B9D" w14:textId="045C8132" w:rsidR="00E56C4C" w:rsidRPr="006975F6" w:rsidRDefault="00E56C4C" w:rsidP="006975F6">
      <w:pPr>
        <w:pStyle w:val="SemEspaamento"/>
        <w:spacing w:line="276" w:lineRule="auto"/>
        <w:jc w:val="center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Barbara Florrance de Melo Rocha</w:t>
      </w:r>
    </w:p>
    <w:p w14:paraId="6BE73CFC" w14:textId="6A235E47" w:rsidR="00E56C4C" w:rsidRPr="006975F6" w:rsidRDefault="00E56C4C" w:rsidP="006975F6">
      <w:pPr>
        <w:pStyle w:val="SemEspaamento"/>
        <w:spacing w:line="276" w:lineRule="auto"/>
        <w:jc w:val="center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Engenheira Civil</w:t>
      </w:r>
    </w:p>
    <w:p w14:paraId="7B3E0DBE" w14:textId="29936C5C" w:rsidR="00E56C4C" w:rsidRPr="006975F6" w:rsidRDefault="00E56C4C" w:rsidP="006975F6">
      <w:pPr>
        <w:pStyle w:val="SemEspaamento"/>
        <w:spacing w:line="276" w:lineRule="auto"/>
        <w:jc w:val="center"/>
        <w:rPr>
          <w:rFonts w:ascii="Arial" w:hAnsi="Arial" w:cs="Arial"/>
        </w:rPr>
      </w:pPr>
    </w:p>
    <w:p w14:paraId="17B0D346" w14:textId="75A5F3B3" w:rsidR="00502ED0" w:rsidRPr="006975F6" w:rsidRDefault="00502ED0" w:rsidP="006975F6">
      <w:pPr>
        <w:pStyle w:val="SemEspaamento"/>
        <w:spacing w:line="276" w:lineRule="auto"/>
        <w:jc w:val="center"/>
        <w:rPr>
          <w:rFonts w:ascii="Arial" w:hAnsi="Arial" w:cs="Arial"/>
        </w:rPr>
      </w:pPr>
    </w:p>
    <w:p w14:paraId="7A8320F8" w14:textId="1394CF8B" w:rsidR="00502ED0" w:rsidRPr="006975F6" w:rsidRDefault="00502ED0" w:rsidP="006975F6">
      <w:pPr>
        <w:pStyle w:val="SemEspaamento"/>
        <w:spacing w:line="276" w:lineRule="auto"/>
        <w:jc w:val="center"/>
        <w:rPr>
          <w:rFonts w:ascii="Arial" w:hAnsi="Arial" w:cs="Arial"/>
        </w:rPr>
      </w:pPr>
    </w:p>
    <w:p w14:paraId="7FC94C2E" w14:textId="77D10AAC" w:rsidR="00502ED0" w:rsidRPr="006975F6" w:rsidRDefault="00502ED0" w:rsidP="006975F6">
      <w:pPr>
        <w:pStyle w:val="SemEspaamento"/>
        <w:spacing w:line="276" w:lineRule="auto"/>
        <w:jc w:val="center"/>
        <w:rPr>
          <w:rFonts w:ascii="Arial" w:hAnsi="Arial" w:cs="Arial"/>
        </w:rPr>
      </w:pPr>
      <w:r w:rsidRPr="006975F6">
        <w:rPr>
          <w:rFonts w:ascii="Arial" w:hAnsi="Arial" w:cs="Arial"/>
        </w:rPr>
        <w:t>______________________________</w:t>
      </w:r>
    </w:p>
    <w:p w14:paraId="17149BC4" w14:textId="21AB6D38" w:rsidR="00502ED0" w:rsidRPr="006975F6" w:rsidRDefault="00502ED0" w:rsidP="006975F6">
      <w:pPr>
        <w:pStyle w:val="SemEspaamento"/>
        <w:spacing w:line="276" w:lineRule="auto"/>
        <w:jc w:val="center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Higor Augusto Sanfelici Rocha</w:t>
      </w:r>
    </w:p>
    <w:p w14:paraId="44019273" w14:textId="6A46AA46" w:rsidR="00502ED0" w:rsidRPr="006975F6" w:rsidRDefault="00502ED0" w:rsidP="006975F6">
      <w:pPr>
        <w:pStyle w:val="SemEspaamento"/>
        <w:spacing w:line="276" w:lineRule="auto"/>
        <w:jc w:val="center"/>
        <w:rPr>
          <w:rFonts w:ascii="Arial" w:hAnsi="Arial" w:cs="Arial"/>
          <w:b/>
          <w:bCs/>
        </w:rPr>
      </w:pPr>
      <w:r w:rsidRPr="006975F6">
        <w:rPr>
          <w:rFonts w:ascii="Arial" w:hAnsi="Arial" w:cs="Arial"/>
          <w:b/>
          <w:bCs/>
        </w:rPr>
        <w:t>Engenheiro Civil</w:t>
      </w:r>
    </w:p>
    <w:p w14:paraId="194169BC" w14:textId="09B01AD2" w:rsidR="00502ED0" w:rsidRPr="006975F6" w:rsidRDefault="00502ED0" w:rsidP="006975F6">
      <w:pPr>
        <w:pStyle w:val="SemEspaamento"/>
        <w:spacing w:line="276" w:lineRule="auto"/>
        <w:ind w:firstLine="567"/>
        <w:jc w:val="center"/>
        <w:rPr>
          <w:rFonts w:ascii="Arial" w:hAnsi="Arial" w:cs="Arial"/>
        </w:rPr>
      </w:pPr>
      <w:r w:rsidRPr="006975F6">
        <w:rPr>
          <w:rFonts w:ascii="Arial" w:hAnsi="Arial" w:cs="Arial"/>
        </w:rPr>
        <w:tab/>
      </w:r>
      <w:r w:rsidRPr="006975F6">
        <w:rPr>
          <w:rFonts w:ascii="Arial" w:hAnsi="Arial" w:cs="Arial"/>
        </w:rPr>
        <w:tab/>
      </w:r>
    </w:p>
    <w:sectPr w:rsidR="00502ED0" w:rsidRPr="006975F6" w:rsidSect="00AD7B35">
      <w:pgSz w:w="11906" w:h="16838" w:code="9"/>
      <w:pgMar w:top="226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-Bold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4A2AFE"/>
    <w:multiLevelType w:val="hybridMultilevel"/>
    <w:tmpl w:val="AC5CBB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3612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0E"/>
    <w:rsid w:val="000630A5"/>
    <w:rsid w:val="000748B2"/>
    <w:rsid w:val="000F2651"/>
    <w:rsid w:val="000F4657"/>
    <w:rsid w:val="00157DBD"/>
    <w:rsid w:val="001635FF"/>
    <w:rsid w:val="00181139"/>
    <w:rsid w:val="001A3568"/>
    <w:rsid w:val="001A3C98"/>
    <w:rsid w:val="001F774D"/>
    <w:rsid w:val="00236083"/>
    <w:rsid w:val="00246A39"/>
    <w:rsid w:val="002B797B"/>
    <w:rsid w:val="004A3239"/>
    <w:rsid w:val="00502ED0"/>
    <w:rsid w:val="00532946"/>
    <w:rsid w:val="005D0BF8"/>
    <w:rsid w:val="00614F36"/>
    <w:rsid w:val="00694E8E"/>
    <w:rsid w:val="006975F6"/>
    <w:rsid w:val="006E1D56"/>
    <w:rsid w:val="007018E7"/>
    <w:rsid w:val="00764F11"/>
    <w:rsid w:val="007806B9"/>
    <w:rsid w:val="007832B1"/>
    <w:rsid w:val="00930478"/>
    <w:rsid w:val="0093767E"/>
    <w:rsid w:val="009646CA"/>
    <w:rsid w:val="0098466A"/>
    <w:rsid w:val="009873C6"/>
    <w:rsid w:val="009D0521"/>
    <w:rsid w:val="00A12C24"/>
    <w:rsid w:val="00AD7B35"/>
    <w:rsid w:val="00B62964"/>
    <w:rsid w:val="00B87972"/>
    <w:rsid w:val="00BB250E"/>
    <w:rsid w:val="00BB498D"/>
    <w:rsid w:val="00C5517B"/>
    <w:rsid w:val="00CD27CC"/>
    <w:rsid w:val="00CF6BA4"/>
    <w:rsid w:val="00D17E7F"/>
    <w:rsid w:val="00D5014D"/>
    <w:rsid w:val="00D52DA1"/>
    <w:rsid w:val="00DA06A3"/>
    <w:rsid w:val="00DF77CB"/>
    <w:rsid w:val="00E12083"/>
    <w:rsid w:val="00E15002"/>
    <w:rsid w:val="00E56C4C"/>
    <w:rsid w:val="00E8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F62E2"/>
  <w15:chartTrackingRefBased/>
  <w15:docId w15:val="{0BACBD34-A4C8-412E-96DF-C406F6A5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B250E"/>
    <w:pPr>
      <w:ind w:left="720"/>
      <w:contextualSpacing/>
    </w:pPr>
  </w:style>
  <w:style w:type="paragraph" w:styleId="SemEspaamento">
    <w:name w:val="No Spacing"/>
    <w:uiPriority w:val="1"/>
    <w:qFormat/>
    <w:rsid w:val="00E56C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612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Licitação Sandovalina</cp:lastModifiedBy>
  <cp:revision>10</cp:revision>
  <cp:lastPrinted>2022-01-26T13:11:00Z</cp:lastPrinted>
  <dcterms:created xsi:type="dcterms:W3CDTF">2025-02-17T17:28:00Z</dcterms:created>
  <dcterms:modified xsi:type="dcterms:W3CDTF">2026-03-06T19:12:00Z</dcterms:modified>
</cp:coreProperties>
</file>